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76" w:rsidRPr="007A085D" w:rsidRDefault="00367F59">
      <w:pPr>
        <w:rPr>
          <w:rFonts w:asciiTheme="majorHAnsi" w:hAnsiTheme="majorHAnsi"/>
          <w:sz w:val="72"/>
          <w:szCs w:val="72"/>
        </w:rPr>
      </w:pPr>
      <w:r w:rsidRPr="007A085D">
        <w:rPr>
          <w:rFonts w:asciiTheme="majorHAnsi" w:hAnsiTheme="majorHAnsi"/>
          <w:sz w:val="72"/>
          <w:szCs w:val="72"/>
        </w:rPr>
        <w:t>Sinead’s Homework wee</w:t>
      </w:r>
      <w:r w:rsidR="008B01CF" w:rsidRPr="007A085D">
        <w:rPr>
          <w:rFonts w:asciiTheme="majorHAnsi" w:hAnsiTheme="majorHAnsi"/>
          <w:sz w:val="72"/>
          <w:szCs w:val="72"/>
        </w:rPr>
        <w:t>k 6</w:t>
      </w:r>
    </w:p>
    <w:p w:rsidR="008B01CF" w:rsidRPr="008B01CF" w:rsidRDefault="008B01CF"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noProof/>
          <w:sz w:val="72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4pt;margin-top:27.85pt;width:123.6pt;height:69pt;z-index:251658240" fillcolor="white [3201]" strokecolor="black [3200]" strokeweight="2.5pt">
            <v:shadow color="#868686"/>
            <v:textbox>
              <w:txbxContent>
                <w:p w:rsidR="008B01CF" w:rsidRPr="008B01CF" w:rsidRDefault="008B01CF">
                  <w:pPr>
                    <w:rPr>
                      <w:rFonts w:ascii="Albertus Extra Bold" w:hAnsi="Albertus Extra Bold"/>
                      <w:sz w:val="32"/>
                    </w:rPr>
                  </w:pPr>
                  <w:r w:rsidRPr="008B01CF">
                    <w:rPr>
                      <w:rFonts w:ascii="Albertus Extra Bold" w:hAnsi="Albertus Extra Bold"/>
                      <w:sz w:val="32"/>
                    </w:rPr>
                    <w:t>ABCDEFGHIJKLMNOPQRSTVWXYZ</w:t>
                  </w:r>
                </w:p>
              </w:txbxContent>
            </v:textbox>
          </v:shape>
        </w:pict>
      </w:r>
      <w:r w:rsidRPr="008B01CF">
        <w:rPr>
          <w:rFonts w:asciiTheme="majorHAnsi" w:hAnsiTheme="majorHAnsi"/>
          <w:noProof/>
          <w:sz w:val="72"/>
          <w:lang w:val="en-US" w:eastAsia="zh-TW"/>
        </w:rPr>
        <w:pict>
          <v:shape id="_x0000_s1027" type="#_x0000_t202" style="position:absolute;margin-left:161.1pt;margin-top:27.85pt;width:123.3pt;height:69pt;z-index:251660288;mso-width-relative:margin;mso-height-relative:margin" fillcolor="white [3201]" strokecolor="black [3200]" strokeweight="2.5pt">
            <v:shadow color="#868686"/>
            <v:textbox>
              <w:txbxContent>
                <w:p w:rsidR="008B01CF" w:rsidRPr="008B01CF" w:rsidRDefault="008B01CF" w:rsidP="008B01CF">
                  <w:pPr>
                    <w:rPr>
                      <w:rFonts w:ascii="Albertus Extra Bold" w:hAnsi="Albertus Extra Bold"/>
                      <w:sz w:val="32"/>
                      <w:szCs w:val="32"/>
                    </w:rPr>
                  </w:pPr>
                  <w:r w:rsidRPr="008B01CF">
                    <w:rPr>
                      <w:rFonts w:ascii="Albertus Extra Bold" w:hAnsi="Albertus Extra Bold"/>
                      <w:sz w:val="32"/>
                      <w:szCs w:val="32"/>
                    </w:rPr>
                    <w:t>PA</w:t>
                  </w:r>
                  <w:r w:rsidRPr="008B01CF">
                    <w:rPr>
                      <w:rFonts w:ascii="Albertus Extra Bold" w:hAnsi="Albertus Extra Bold"/>
                      <w:sz w:val="32"/>
                      <w:szCs w:val="32"/>
                      <w:highlight w:val="green"/>
                    </w:rPr>
                    <w:t>WALK</w:t>
                  </w:r>
                  <w:r w:rsidRPr="008B01CF">
                    <w:rPr>
                      <w:rFonts w:ascii="Albertus Extra Bold" w:hAnsi="Albertus Extra Bold"/>
                      <w:sz w:val="32"/>
                      <w:szCs w:val="32"/>
                    </w:rPr>
                    <w:t>RK</w:t>
                  </w:r>
                </w:p>
              </w:txbxContent>
            </v:textbox>
          </v:shape>
        </w:pict>
      </w:r>
      <w:r w:rsidRPr="008B01CF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28" type="#_x0000_t202" style="position:absolute;margin-left:313.1pt;margin-top:29.15pt;width:115.9pt;height:67.7pt;z-index:251662336;mso-width-relative:margin;mso-height-relative:margin" fillcolor="white [3201]" strokecolor="black [3200]" strokeweight="2.5pt">
            <v:shadow color="#868686"/>
            <v:textbox>
              <w:txbxContent>
                <w:p w:rsidR="008B01CF" w:rsidRPr="008B01CF" w:rsidRDefault="008B01CF">
                  <w:pPr>
                    <w:rPr>
                      <w:rFonts w:ascii="Albertus Extra Bold" w:hAnsi="Albertus Extra Bold"/>
                      <w:b/>
                      <w:sz w:val="40"/>
                      <w:szCs w:val="40"/>
                    </w:rPr>
                  </w:pPr>
                  <w:r>
                    <w:rPr>
                      <w:rFonts w:ascii="Albertus Extra Bold" w:hAnsi="Albertus Extra Bold"/>
                      <w:b/>
                      <w:sz w:val="40"/>
                      <w:szCs w:val="40"/>
                    </w:rPr>
                    <w:t>WIN</w:t>
                  </w:r>
                  <w:r w:rsidRPr="008B01CF">
                    <w:rPr>
                      <w:rFonts w:ascii="Albertus Extra Bold" w:hAnsi="Albertus Extra Bold"/>
                      <w:b/>
                      <w:sz w:val="40"/>
                      <w:szCs w:val="40"/>
                    </w:rPr>
                    <w:t>EEEE</w:t>
                  </w:r>
                </w:p>
              </w:txbxContent>
            </v:textbox>
          </v:shape>
        </w:pict>
      </w:r>
      <w:r w:rsidRPr="008B01CF">
        <w:rPr>
          <w:rFonts w:asciiTheme="majorHAnsi" w:hAnsiTheme="majorHAnsi"/>
          <w:sz w:val="32"/>
          <w:szCs w:val="32"/>
          <w:u w:val="single"/>
        </w:rPr>
        <w:t>Rebus puzzles</w:t>
      </w:r>
    </w:p>
    <w:p w:rsidR="008B01CF" w:rsidRDefault="008B01CF" w:rsidP="008B01CF">
      <w:pPr>
        <w:rPr>
          <w:rFonts w:asciiTheme="majorHAnsi" w:hAnsiTheme="majorHAnsi"/>
          <w:sz w:val="72"/>
        </w:rPr>
      </w:pPr>
    </w:p>
    <w:p w:rsidR="008B01CF" w:rsidRDefault="008B01CF" w:rsidP="008B01CF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</w:t>
      </w:r>
    </w:p>
    <w:p w:rsidR="008B01CF" w:rsidRDefault="008B01CF" w:rsidP="008B01CF">
      <w:pPr>
        <w:rPr>
          <w:rFonts w:asciiTheme="majorHAnsi" w:hAnsiTheme="majorHAnsi"/>
          <w:sz w:val="20"/>
          <w:szCs w:val="20"/>
        </w:rPr>
      </w:pPr>
      <w:r w:rsidRPr="008B01CF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0" type="#_x0000_t202" style="position:absolute;margin-left:161.1pt;margin-top:19.25pt;width:114.7pt;height:67.7pt;z-index:251666432;mso-width-relative:margin;mso-height-relative:margin" fillcolor="white [3201]" strokecolor="black [3200]" strokeweight="2.5pt">
            <v:shadow color="#868686"/>
            <v:textbox>
              <w:txbxContent>
                <w:p w:rsidR="008B01CF" w:rsidRPr="008B01CF" w:rsidRDefault="008B01CF">
                  <w:pPr>
                    <w:rPr>
                      <w:rFonts w:ascii="Albertus Extra Bold" w:hAnsi="Albertus Extra Bold"/>
                      <w:sz w:val="40"/>
                      <w:szCs w:val="40"/>
                    </w:rPr>
                  </w:pPr>
                  <w:r w:rsidRPr="008B01CF">
                    <w:rPr>
                      <w:rFonts w:ascii="Albertus Extra Bold" w:hAnsi="Albertus Extra Bold"/>
                      <w:sz w:val="40"/>
                      <w:szCs w:val="40"/>
                    </w:rPr>
                    <w:t>FA</w:t>
                  </w:r>
                  <w:r w:rsidRPr="007A085D">
                    <w:rPr>
                      <w:rFonts w:ascii="Albertus Extra Bold" w:hAnsi="Albertus Extra Bold"/>
                      <w:sz w:val="40"/>
                      <w:szCs w:val="40"/>
                      <w:highlight w:val="red"/>
                    </w:rPr>
                    <w:t>RED</w:t>
                  </w:r>
                  <w:r w:rsidRPr="008B01CF">
                    <w:rPr>
                      <w:rFonts w:ascii="Albertus Extra Bold" w:hAnsi="Albertus Extra Bold"/>
                      <w:sz w:val="40"/>
                      <w:szCs w:val="40"/>
                    </w:rPr>
                    <w:t>CE</w:t>
                  </w:r>
                </w:p>
              </w:txbxContent>
            </v:textbox>
          </v:shape>
        </w:pict>
      </w:r>
      <w:r w:rsidRPr="008B01CF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29" type="#_x0000_t202" style="position:absolute;margin-left:8.4pt;margin-top:19.25pt;width:119.7pt;height:67.7pt;z-index:251664384;mso-width-relative:margin;mso-height-relative:margin" fillcolor="white [3201]" strokecolor="black [3200]" strokeweight="2.5pt">
            <v:shadow color="#868686"/>
            <v:textbox>
              <w:txbxContent>
                <w:p w:rsidR="008B01CF" w:rsidRPr="008B01CF" w:rsidRDefault="008B01CF">
                  <w:pPr>
                    <w:rPr>
                      <w:rFonts w:ascii="Albertus Extra Bold" w:hAnsi="Albertus Extra Bold"/>
                      <w:sz w:val="44"/>
                      <w:szCs w:val="44"/>
                    </w:rPr>
                  </w:pPr>
                  <w:r w:rsidRPr="008B01CF">
                    <w:rPr>
                      <w:rFonts w:ascii="Albertus Extra Bold" w:hAnsi="Albertus Extra Bold"/>
                      <w:sz w:val="44"/>
                      <w:szCs w:val="44"/>
                    </w:rPr>
                    <w:t>VA DERS</w:t>
                  </w:r>
                </w:p>
              </w:txbxContent>
            </v:textbox>
          </v:shape>
        </w:pict>
      </w:r>
      <w:r>
        <w:rPr>
          <w:rFonts w:asciiTheme="majorHAnsi" w:hAnsiTheme="majorHAnsi"/>
          <w:sz w:val="20"/>
          <w:szCs w:val="20"/>
        </w:rPr>
        <w:t xml:space="preserve">               Missing ‘U’                                              Walk in the park                                   Wine with ‘ease’</w:t>
      </w:r>
    </w:p>
    <w:p w:rsidR="008B01CF" w:rsidRDefault="007A085D" w:rsidP="008B01CF">
      <w:pPr>
        <w:rPr>
          <w:rFonts w:asciiTheme="majorHAnsi" w:hAnsiTheme="majorHAnsi"/>
          <w:sz w:val="20"/>
          <w:szCs w:val="20"/>
        </w:rPr>
      </w:pPr>
      <w:r w:rsidRPr="007A085D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1" type="#_x0000_t202" style="position:absolute;margin-left:315.5pt;margin-top:1.3pt;width:120.1pt;height:60.9pt;z-index:251668480;mso-width-relative:margin;mso-height-relative:margin" fillcolor="white [3201]" strokecolor="black [3200]" strokeweight="2.5pt">
            <v:shadow color="#868686"/>
            <v:textbox>
              <w:txbxContent>
                <w:p w:rsidR="007A085D" w:rsidRPr="007A085D" w:rsidRDefault="007A085D">
                  <w:pPr>
                    <w:rPr>
                      <w:rFonts w:ascii="Albertus Extra Bold" w:hAnsi="Albertus Extra Bold"/>
                      <w:sz w:val="40"/>
                      <w:szCs w:val="40"/>
                    </w:rPr>
                  </w:pPr>
                  <w:r w:rsidRPr="007A085D">
                    <w:rPr>
                      <w:rFonts w:ascii="Albertus Extra Bold" w:hAnsi="Albertus Extra Bold"/>
                      <w:sz w:val="40"/>
                      <w:szCs w:val="40"/>
                    </w:rPr>
                    <w:t>M</w:t>
                  </w:r>
                  <w:r w:rsidRPr="007A085D">
                    <w:rPr>
                      <w:rFonts w:ascii="Albertus Extra Bold" w:hAnsi="Albertus Extra Bold"/>
                      <w:sz w:val="40"/>
                      <w:szCs w:val="40"/>
                      <w:highlight w:val="yellow"/>
                    </w:rPr>
                    <w:t>1</w:t>
                  </w:r>
                  <w:r w:rsidRPr="007A085D">
                    <w:rPr>
                      <w:rFonts w:ascii="Albertus Extra Bold" w:hAnsi="Albertus Extra Bold"/>
                      <w:sz w:val="40"/>
                      <w:szCs w:val="40"/>
                    </w:rPr>
                    <w:t>LLION</w:t>
                  </w:r>
                </w:p>
              </w:txbxContent>
            </v:textbox>
          </v:shape>
        </w:pict>
      </w:r>
    </w:p>
    <w:p w:rsidR="008B01CF" w:rsidRPr="008B01CF" w:rsidRDefault="008B01CF" w:rsidP="008B01CF">
      <w:pPr>
        <w:rPr>
          <w:rFonts w:asciiTheme="majorHAnsi" w:hAnsiTheme="majorHAnsi"/>
          <w:sz w:val="20"/>
          <w:szCs w:val="20"/>
        </w:rPr>
      </w:pPr>
    </w:p>
    <w:p w:rsidR="008B01CF" w:rsidRDefault="008B01CF" w:rsidP="008B01CF">
      <w:pPr>
        <w:rPr>
          <w:rFonts w:asciiTheme="majorHAnsi" w:hAnsiTheme="majorHAnsi"/>
          <w:sz w:val="20"/>
          <w:szCs w:val="20"/>
        </w:rPr>
      </w:pPr>
    </w:p>
    <w:p w:rsidR="007A085D" w:rsidRDefault="007A085D" w:rsidP="008B01CF">
      <w:pPr>
        <w:tabs>
          <w:tab w:val="left" w:pos="1392"/>
        </w:tabs>
        <w:rPr>
          <w:rFonts w:asciiTheme="majorHAnsi" w:hAnsiTheme="majorHAnsi"/>
          <w:sz w:val="20"/>
          <w:szCs w:val="20"/>
        </w:rPr>
      </w:pPr>
      <w:r w:rsidRPr="007A085D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4" type="#_x0000_t202" style="position:absolute;margin-left:315.5pt;margin-top:23.15pt;width:114.7pt;height:59.2pt;z-index:251674624;mso-width-relative:margin;mso-height-relative:margin" fillcolor="white [3201]" strokecolor="black [3200]" strokeweight="2.5pt">
            <v:shadow color="#868686"/>
            <v:textbox>
              <w:txbxContent>
                <w:p w:rsidR="007A085D" w:rsidRPr="007A085D" w:rsidRDefault="007A085D" w:rsidP="007A085D">
                  <w:pPr>
                    <w:jc w:val="center"/>
                    <w:rPr>
                      <w:rFonts w:ascii="Albertus Extra Bold" w:hAnsi="Albertus Extra Bold"/>
                      <w:b/>
                      <w:sz w:val="24"/>
                      <w:szCs w:val="24"/>
                    </w:rPr>
                  </w:pPr>
                  <w:r w:rsidRPr="007A085D">
                    <w:rPr>
                      <w:rFonts w:ascii="Albertus Extra Bold" w:hAnsi="Albertus Extra Bold"/>
                      <w:b/>
                      <w:sz w:val="24"/>
                      <w:szCs w:val="24"/>
                    </w:rPr>
                    <w:t>FAMILYYYYYY</w:t>
                  </w:r>
                </w:p>
              </w:txbxContent>
            </v:textbox>
          </v:shape>
        </w:pict>
      </w:r>
      <w:r w:rsidRPr="007A085D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3" type="#_x0000_t202" style="position:absolute;margin-left:162.05pt;margin-top:23.15pt;width:113.75pt;height:67.2pt;z-index:251672576;mso-width-relative:margin;mso-height-relative:margin" fillcolor="white [3201]" strokecolor="black [3200]" strokeweight="2.5pt">
            <v:shadow color="#868686"/>
            <v:textbox>
              <w:txbxContent>
                <w:p w:rsidR="007A085D" w:rsidRPr="007A085D" w:rsidRDefault="007A085D" w:rsidP="007A085D">
                  <w:pPr>
                    <w:jc w:val="center"/>
                    <w:rPr>
                      <w:rFonts w:ascii="Albertus Extra Bold" w:hAnsi="Albertus Extra Bold"/>
                      <w:sz w:val="18"/>
                      <w:szCs w:val="18"/>
                    </w:rPr>
                  </w:pPr>
                  <w:r w:rsidRPr="007A085D">
                    <w:rPr>
                      <w:rFonts w:ascii="Albertus Extra Bold" w:hAnsi="Albertus Extra Bold"/>
                      <w:sz w:val="18"/>
                      <w:szCs w:val="18"/>
                    </w:rPr>
                    <w:t>History</w:t>
                  </w:r>
                </w:p>
                <w:p w:rsidR="007A085D" w:rsidRPr="007A085D" w:rsidRDefault="007A085D" w:rsidP="007A085D">
                  <w:pPr>
                    <w:jc w:val="center"/>
                    <w:rPr>
                      <w:rFonts w:ascii="Albertus Extra Bold" w:hAnsi="Albertus Extra Bold"/>
                      <w:sz w:val="18"/>
                      <w:szCs w:val="18"/>
                    </w:rPr>
                  </w:pPr>
                  <w:r w:rsidRPr="007A085D">
                    <w:rPr>
                      <w:rFonts w:ascii="Albertus Extra Bold" w:hAnsi="Albertus Extra Bold"/>
                      <w:sz w:val="18"/>
                      <w:szCs w:val="18"/>
                    </w:rPr>
                    <w:t>History</w:t>
                  </w:r>
                </w:p>
                <w:p w:rsidR="007A085D" w:rsidRPr="007A085D" w:rsidRDefault="007A085D" w:rsidP="007A085D">
                  <w:pPr>
                    <w:jc w:val="center"/>
                    <w:rPr>
                      <w:rFonts w:ascii="Albertus Extra Bold" w:hAnsi="Albertus Extra Bold"/>
                      <w:sz w:val="18"/>
                      <w:szCs w:val="18"/>
                    </w:rPr>
                  </w:pPr>
                  <w:r w:rsidRPr="007A085D">
                    <w:rPr>
                      <w:rFonts w:ascii="Albertus Extra Bold" w:hAnsi="Albertus Extra Bold"/>
                      <w:sz w:val="18"/>
                      <w:szCs w:val="18"/>
                    </w:rPr>
                    <w:t>History</w:t>
                  </w:r>
                </w:p>
              </w:txbxContent>
            </v:textbox>
          </v:shape>
        </w:pict>
      </w:r>
      <w:r w:rsidR="008B01CF">
        <w:rPr>
          <w:rFonts w:asciiTheme="majorHAnsi" w:hAnsiTheme="majorHAnsi"/>
          <w:sz w:val="20"/>
          <w:szCs w:val="20"/>
        </w:rPr>
        <w:t xml:space="preserve">              Space in</w:t>
      </w:r>
      <w:r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8B01CF">
        <w:rPr>
          <w:rFonts w:asciiTheme="majorHAnsi" w:hAnsiTheme="majorHAnsi"/>
          <w:sz w:val="20"/>
          <w:szCs w:val="20"/>
        </w:rPr>
        <w:t>vaders</w:t>
      </w:r>
      <w:proofErr w:type="spellEnd"/>
      <w:r w:rsidR="008B01CF">
        <w:rPr>
          <w:rFonts w:asciiTheme="majorHAnsi" w:hAnsiTheme="majorHAnsi"/>
          <w:sz w:val="20"/>
          <w:szCs w:val="20"/>
        </w:rPr>
        <w:t xml:space="preserve">                                        red in the face</w:t>
      </w:r>
      <w:r>
        <w:rPr>
          <w:rFonts w:asciiTheme="majorHAnsi" w:hAnsiTheme="majorHAnsi"/>
          <w:sz w:val="20"/>
          <w:szCs w:val="20"/>
        </w:rPr>
        <w:t xml:space="preserve">                                       1 in a million </w:t>
      </w:r>
    </w:p>
    <w:p w:rsidR="007A085D" w:rsidRPr="007A085D" w:rsidRDefault="007A085D" w:rsidP="007A085D">
      <w:pPr>
        <w:rPr>
          <w:rFonts w:asciiTheme="majorHAnsi" w:hAnsiTheme="majorHAnsi"/>
          <w:sz w:val="20"/>
          <w:szCs w:val="20"/>
        </w:rPr>
      </w:pPr>
      <w:r w:rsidRPr="007A085D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2" type="#_x0000_t202" style="position:absolute;margin-left:5.3pt;margin-top:3.25pt;width:122.8pt;height:60pt;z-index:251670528;mso-width-relative:margin;mso-height-relative:margin" fillcolor="white [3201]" strokecolor="black [3200]" strokeweight="2.5pt">
            <v:shadow color="#868686"/>
            <v:textbox>
              <w:txbxContent>
                <w:p w:rsidR="007A085D" w:rsidRPr="007A085D" w:rsidRDefault="007A085D" w:rsidP="007A085D">
                  <w:pPr>
                    <w:spacing w:line="360" w:lineRule="auto"/>
                    <w:jc w:val="center"/>
                    <w:rPr>
                      <w:rFonts w:ascii="Albertus Extra Bold" w:hAnsi="Albertus Extra Bold"/>
                      <w:sz w:val="52"/>
                      <w:szCs w:val="52"/>
                    </w:rPr>
                  </w:pPr>
                  <w:r w:rsidRPr="007A085D">
                    <w:rPr>
                      <w:rFonts w:ascii="Albertus Extra Bold" w:hAnsi="Albertus Extra Bold"/>
                      <w:sz w:val="52"/>
                      <w:szCs w:val="52"/>
                    </w:rPr>
                    <w:t>LAL</w:t>
                  </w:r>
                </w:p>
              </w:txbxContent>
            </v:textbox>
          </v:shape>
        </w:pict>
      </w:r>
    </w:p>
    <w:p w:rsidR="007A085D" w:rsidRPr="007A085D" w:rsidRDefault="007A085D" w:rsidP="007A085D">
      <w:pPr>
        <w:rPr>
          <w:rFonts w:asciiTheme="majorHAnsi" w:hAnsiTheme="majorHAnsi"/>
          <w:sz w:val="20"/>
          <w:szCs w:val="20"/>
        </w:rPr>
      </w:pPr>
    </w:p>
    <w:p w:rsidR="007A085D" w:rsidRDefault="007A085D" w:rsidP="007A085D">
      <w:pPr>
        <w:rPr>
          <w:rFonts w:asciiTheme="majorHAnsi" w:hAnsiTheme="majorHAnsi"/>
          <w:sz w:val="20"/>
          <w:szCs w:val="20"/>
        </w:rPr>
      </w:pPr>
    </w:p>
    <w:p w:rsidR="008B01CF" w:rsidRDefault="007A085D" w:rsidP="007A085D">
      <w:pPr>
        <w:tabs>
          <w:tab w:val="left" w:pos="660"/>
          <w:tab w:val="left" w:pos="1260"/>
        </w:tabs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  <w:t>‘All’ mixed up</w:t>
      </w:r>
      <w:r>
        <w:rPr>
          <w:rFonts w:asciiTheme="majorHAnsi" w:hAnsiTheme="majorHAnsi"/>
          <w:sz w:val="20"/>
          <w:szCs w:val="20"/>
        </w:rPr>
        <w:tab/>
        <w:t xml:space="preserve">                               history repeats itself                                  extended family</w:t>
      </w:r>
    </w:p>
    <w:p w:rsidR="007A085D" w:rsidRDefault="00B23104" w:rsidP="001C332B">
      <w:pPr>
        <w:tabs>
          <w:tab w:val="center" w:pos="4513"/>
        </w:tabs>
        <w:rPr>
          <w:rFonts w:asciiTheme="majorHAnsi" w:hAnsiTheme="majorHAnsi"/>
          <w:sz w:val="20"/>
          <w:szCs w:val="20"/>
        </w:rPr>
      </w:pPr>
      <w:r w:rsidRPr="00B23104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8" type="#_x0000_t202" style="position:absolute;margin-left:318.15pt;margin-top:19.75pt;width:112.05pt;height:72.5pt;z-index:251678720;mso-width-relative:margin;mso-height-relative:margin" fillcolor="white [3201]" strokecolor="black [3200]" strokeweight="2.5pt">
            <v:shadow color="#868686"/>
            <v:textbox>
              <w:txbxContent>
                <w:p w:rsidR="00B23104" w:rsidRPr="00B23104" w:rsidRDefault="00B23104">
                  <w:pPr>
                    <w:rPr>
                      <w:rFonts w:ascii="Albertus Extra Bold" w:hAnsi="Albertus Extra Bold"/>
                    </w:rPr>
                  </w:pPr>
                  <w:r w:rsidRPr="00B23104">
                    <w:rPr>
                      <w:rFonts w:ascii="Albertus Extra Bold" w:hAnsi="Albertus Extra Bold"/>
                    </w:rPr>
                    <w:t>1.</w:t>
                  </w:r>
                </w:p>
                <w:p w:rsidR="00B23104" w:rsidRPr="00B23104" w:rsidRDefault="00B23104">
                  <w:pPr>
                    <w:rPr>
                      <w:rFonts w:ascii="Albertus Extra Bold" w:hAnsi="Albertus Extra Bold"/>
                    </w:rPr>
                  </w:pPr>
                  <w:r w:rsidRPr="00B23104">
                    <w:rPr>
                      <w:rFonts w:ascii="Albertus Extra Bold" w:hAnsi="Albertus Extra Bold"/>
                    </w:rPr>
                    <w:t>2.</w:t>
                  </w:r>
                  <w:r>
                    <w:rPr>
                      <w:rFonts w:ascii="Albertus Extra Bold" w:hAnsi="Albertus Extra Bold"/>
                    </w:rPr>
                    <w:t xml:space="preserve"> </w:t>
                  </w:r>
                  <w:proofErr w:type="gramStart"/>
                  <w:r>
                    <w:rPr>
                      <w:rFonts w:ascii="Albertus Extra Bold" w:hAnsi="Albertus Extra Bold"/>
                    </w:rPr>
                    <w:t>blame</w:t>
                  </w:r>
                  <w:proofErr w:type="gramEnd"/>
                </w:p>
                <w:p w:rsidR="00B23104" w:rsidRPr="00B23104" w:rsidRDefault="00B23104">
                  <w:pPr>
                    <w:rPr>
                      <w:rFonts w:ascii="Albertus Extra Bold" w:hAnsi="Albertus Extra Bold"/>
                    </w:rPr>
                  </w:pPr>
                  <w:r w:rsidRPr="00B23104">
                    <w:rPr>
                      <w:rFonts w:ascii="Albertus Extra Bold" w:hAnsi="Albertus Extra Bold"/>
                    </w:rPr>
                    <w:t>3.</w:t>
                  </w:r>
                  <w:r>
                    <w:rPr>
                      <w:rFonts w:ascii="Albertus Extra Bold" w:hAnsi="Albertus Extra Bold"/>
                    </w:rPr>
                    <w:t xml:space="preserve"> </w:t>
                  </w:r>
                  <w:proofErr w:type="gramStart"/>
                  <w:r>
                    <w:rPr>
                      <w:rFonts w:ascii="Albertus Extra Bold" w:hAnsi="Albertus Extra Bold"/>
                    </w:rPr>
                    <w:t>blame</w:t>
                  </w:r>
                  <w:proofErr w:type="gramEnd"/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0"/>
          <w:szCs w:val="20"/>
          <w:lang w:eastAsia="en-AU"/>
        </w:rPr>
        <w:pict>
          <v:rect id="_x0000_s1037" style="position:absolute;margin-left:168.3pt;margin-top:16.75pt;width:95.4pt;height:104.4pt;z-index:-251659265" fillcolor="white [3201]" strokecolor="black [3200]" strokeweight="2.5pt">
            <v:shadow color="#868686"/>
          </v:rect>
        </w:pict>
      </w:r>
      <w:r w:rsidR="007A085D" w:rsidRPr="007A085D">
        <w:rPr>
          <w:rFonts w:asciiTheme="majorHAnsi" w:hAnsiTheme="majorHAnsi"/>
          <w:noProof/>
          <w:sz w:val="20"/>
          <w:szCs w:val="20"/>
          <w:lang w:val="en-US" w:eastAsia="zh-TW"/>
        </w:rPr>
        <w:pict>
          <v:shape id="_x0000_s1035" type="#_x0000_t202" style="position:absolute;margin-left:11.4pt;margin-top:19.75pt;width:112.2pt;height:66.6pt;z-index:251676672;mso-width-relative:margin;mso-height-relative:margin" fillcolor="white [3201]" strokecolor="black [3200]" strokeweight="2.5pt">
            <v:shadow color="#868686"/>
            <v:textbox>
              <w:txbxContent>
                <w:p w:rsidR="007A085D" w:rsidRPr="007A085D" w:rsidRDefault="007A085D">
                  <w:pPr>
                    <w:rPr>
                      <w:rFonts w:ascii="Albertus Extra Bold" w:hAnsi="Albertus Extra Bold"/>
                      <w:sz w:val="40"/>
                      <w:szCs w:val="40"/>
                    </w:rPr>
                  </w:pPr>
                  <w:r w:rsidRPr="007A085D">
                    <w:rPr>
                      <w:rFonts w:ascii="Albertus Extra Bold" w:hAnsi="Albertus Extra Bold"/>
                      <w:sz w:val="40"/>
                      <w:szCs w:val="40"/>
                    </w:rPr>
                    <w:t>ARREST</w:t>
                  </w:r>
                  <w:r w:rsidRPr="007A085D">
                    <w:rPr>
                      <w:rFonts w:ascii="Albertus Extra Bold" w:hAnsi="Albertus Extra Bold"/>
                      <w:sz w:val="40"/>
                      <w:szCs w:val="40"/>
                    </w:rPr>
                    <w:br/>
                    <w:t>YOU’RE</w:t>
                  </w:r>
                </w:p>
              </w:txbxContent>
            </v:textbox>
          </v:shape>
        </w:pict>
      </w:r>
      <w:r w:rsidR="001C332B">
        <w:rPr>
          <w:rFonts w:asciiTheme="majorHAnsi" w:hAnsiTheme="majorHAnsi"/>
          <w:sz w:val="20"/>
          <w:szCs w:val="20"/>
        </w:rPr>
        <w:tab/>
      </w:r>
    </w:p>
    <w:p w:rsidR="001C332B" w:rsidRPr="00B23104" w:rsidRDefault="001C332B" w:rsidP="001C332B">
      <w:pPr>
        <w:tabs>
          <w:tab w:val="left" w:pos="3696"/>
        </w:tabs>
        <w:rPr>
          <w:rFonts w:ascii="Albertus Extra Bold" w:hAnsi="Albertus Extra Bold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L</w:t>
      </w:r>
      <w:r>
        <w:rPr>
          <w:rFonts w:asciiTheme="majorHAnsi" w:hAnsiTheme="majorHAnsi"/>
          <w:sz w:val="20"/>
          <w:szCs w:val="20"/>
        </w:rPr>
        <w:tab/>
      </w:r>
      <w:r w:rsidR="00B23104">
        <w:rPr>
          <w:rFonts w:ascii="Albertus Extra Bold" w:hAnsi="Albertus Extra Bold"/>
          <w:sz w:val="20"/>
          <w:szCs w:val="20"/>
        </w:rPr>
        <w:t xml:space="preserve">       </w:t>
      </w:r>
      <w:r w:rsidRPr="00B23104">
        <w:rPr>
          <w:rFonts w:ascii="Albertus Extra Bold" w:hAnsi="Albertus Extra Bold"/>
          <w:sz w:val="20"/>
          <w:szCs w:val="20"/>
        </w:rPr>
        <w:t xml:space="preserve"> L</w:t>
      </w:r>
    </w:p>
    <w:p w:rsidR="001C332B" w:rsidRPr="00B23104" w:rsidRDefault="001C332B" w:rsidP="001C332B">
      <w:pPr>
        <w:tabs>
          <w:tab w:val="left" w:pos="3732"/>
        </w:tabs>
        <w:rPr>
          <w:rFonts w:ascii="Albertus Extra Bold" w:hAnsi="Albertus Extra Bold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="00B23104">
        <w:rPr>
          <w:rFonts w:ascii="Albertus Extra Bold" w:hAnsi="Albertus Extra Bold"/>
          <w:sz w:val="20"/>
          <w:szCs w:val="20"/>
        </w:rPr>
        <w:t xml:space="preserve">      </w:t>
      </w:r>
      <w:r w:rsidRPr="00B23104">
        <w:rPr>
          <w:rFonts w:ascii="Albertus Extra Bold" w:hAnsi="Albertus Extra Bold"/>
          <w:sz w:val="20"/>
          <w:szCs w:val="20"/>
        </w:rPr>
        <w:t xml:space="preserve"> O</w:t>
      </w:r>
    </w:p>
    <w:p w:rsidR="001C332B" w:rsidRPr="00B23104" w:rsidRDefault="001C332B" w:rsidP="00B23104">
      <w:pPr>
        <w:tabs>
          <w:tab w:val="left" w:pos="3108"/>
          <w:tab w:val="left" w:pos="3732"/>
        </w:tabs>
        <w:rPr>
          <w:rFonts w:ascii="Albertus Extra Bold" w:hAnsi="Albertus Extra Bold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="00B23104">
        <w:rPr>
          <w:rFonts w:asciiTheme="majorHAnsi" w:hAnsiTheme="majorHAnsi"/>
          <w:sz w:val="20"/>
          <w:szCs w:val="20"/>
        </w:rPr>
        <w:t xml:space="preserve">   </w:t>
      </w:r>
      <w:r w:rsidR="00B23104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          </w:t>
      </w:r>
      <w:r w:rsidR="00B23104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Pr="00B23104">
        <w:rPr>
          <w:rFonts w:ascii="Albertus Extra Bold" w:hAnsi="Albertus Extra Bold"/>
          <w:sz w:val="20"/>
          <w:szCs w:val="20"/>
        </w:rPr>
        <w:t>V</w:t>
      </w:r>
    </w:p>
    <w:p w:rsidR="001C332B" w:rsidRDefault="001C332B" w:rsidP="001C332B">
      <w:pPr>
        <w:tabs>
          <w:tab w:val="left" w:pos="912"/>
          <w:tab w:val="left" w:pos="3732"/>
        </w:tabs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You’re under arrest</w:t>
      </w:r>
      <w:r>
        <w:rPr>
          <w:rFonts w:asciiTheme="majorHAnsi" w:hAnsiTheme="majorHAnsi"/>
          <w:sz w:val="20"/>
          <w:szCs w:val="20"/>
        </w:rPr>
        <w:tab/>
      </w:r>
      <w:r w:rsidR="00B23104">
        <w:rPr>
          <w:rFonts w:ascii="Albertus Extra Bold" w:hAnsi="Albertus Extra Bold"/>
          <w:sz w:val="20"/>
          <w:szCs w:val="20"/>
        </w:rPr>
        <w:t xml:space="preserve">       </w:t>
      </w:r>
      <w:r w:rsidRPr="00B23104">
        <w:rPr>
          <w:rFonts w:ascii="Albertus Extra Bold" w:hAnsi="Albertus Extra Bold"/>
          <w:sz w:val="20"/>
          <w:szCs w:val="20"/>
        </w:rPr>
        <w:t>E</w:t>
      </w:r>
    </w:p>
    <w:p w:rsidR="00692C02" w:rsidRDefault="00692C02" w:rsidP="00692C02">
      <w:pPr>
        <w:tabs>
          <w:tab w:val="left" w:pos="6912"/>
        </w:tabs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  <w:t>No 1 (one ) to blame</w:t>
      </w:r>
    </w:p>
    <w:p w:rsidR="001C332B" w:rsidRPr="001C332B" w:rsidRDefault="001C332B" w:rsidP="001C332B">
      <w:pPr>
        <w:tabs>
          <w:tab w:val="left" w:pos="8328"/>
        </w:tabs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</w:t>
      </w:r>
      <w:r w:rsidR="00B23104">
        <w:rPr>
          <w:rFonts w:asciiTheme="majorHAnsi" w:hAnsiTheme="majorHAnsi"/>
          <w:sz w:val="20"/>
          <w:szCs w:val="20"/>
        </w:rPr>
        <w:t xml:space="preserve">                     </w:t>
      </w:r>
      <w:r>
        <w:rPr>
          <w:rFonts w:asciiTheme="majorHAnsi" w:hAnsiTheme="majorHAnsi"/>
          <w:sz w:val="20"/>
          <w:szCs w:val="20"/>
        </w:rPr>
        <w:t xml:space="preserve"> </w:t>
      </w:r>
      <w:proofErr w:type="gramStart"/>
      <w:r w:rsidR="00B23104">
        <w:rPr>
          <w:rFonts w:asciiTheme="majorHAnsi" w:hAnsiTheme="majorHAnsi"/>
          <w:sz w:val="20"/>
          <w:szCs w:val="20"/>
        </w:rPr>
        <w:t>falling</w:t>
      </w:r>
      <w:r>
        <w:rPr>
          <w:rFonts w:asciiTheme="majorHAnsi" w:hAnsiTheme="majorHAnsi"/>
          <w:sz w:val="20"/>
          <w:szCs w:val="20"/>
        </w:rPr>
        <w:t xml:space="preserve">  </w:t>
      </w:r>
      <w:r w:rsidR="00B23104">
        <w:rPr>
          <w:rFonts w:asciiTheme="majorHAnsi" w:hAnsiTheme="majorHAnsi"/>
          <w:sz w:val="20"/>
          <w:szCs w:val="20"/>
        </w:rPr>
        <w:t>in</w:t>
      </w:r>
      <w:proofErr w:type="gramEnd"/>
      <w:r w:rsidR="00B23104">
        <w:rPr>
          <w:rFonts w:asciiTheme="majorHAnsi" w:hAnsiTheme="majorHAnsi"/>
          <w:sz w:val="20"/>
          <w:szCs w:val="20"/>
        </w:rPr>
        <w:t xml:space="preserve"> love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</w:t>
      </w:r>
    </w:p>
    <w:sectPr w:rsidR="001C332B" w:rsidRPr="001C332B" w:rsidSect="005A1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F59"/>
    <w:rsid w:val="001C332B"/>
    <w:rsid w:val="00367F59"/>
    <w:rsid w:val="00480F4D"/>
    <w:rsid w:val="005A1A76"/>
    <w:rsid w:val="00692C02"/>
    <w:rsid w:val="007A085D"/>
    <w:rsid w:val="008B01CF"/>
    <w:rsid w:val="00B2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1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BDEF-266E-42AC-8213-CBD27EEE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2011-05-28T01:03:00Z</dcterms:created>
  <dcterms:modified xsi:type="dcterms:W3CDTF">2011-05-28T01:03:00Z</dcterms:modified>
</cp:coreProperties>
</file>